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52093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  <w:proofErr w:type="spellEnd"/>
    </w:p>
    <w:p w14:paraId="6E1F5B2D" w14:textId="53A85080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үзгі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 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9A27F7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о.ж</w:t>
      </w:r>
      <w:proofErr w:type="spellEnd"/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14:paraId="43F9BAE5" w14:textId="23950E16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43D5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743D57" w:rsidRPr="00743D57">
        <w:rPr>
          <w:rFonts w:ascii="Times New Roman" w:hAnsi="Times New Roman" w:cs="Times New Roman"/>
          <w:b/>
          <w:color w:val="000000"/>
          <w:sz w:val="20"/>
          <w:szCs w:val="20"/>
          <w:highlight w:val="yellow"/>
          <w:shd w:val="clear" w:color="auto" w:fill="F1F1F1"/>
        </w:rPr>
        <w:t>8D02210</w:t>
      </w:r>
      <w:r w:rsidRPr="002E6B3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yellow"/>
          <w:lang w:val="kk-KZ"/>
        </w:rPr>
        <w:t xml:space="preserve"> </w:t>
      </w:r>
      <w:r w:rsidRPr="002E6B3A">
        <w:rPr>
          <w:rFonts w:ascii="Times New Roman" w:hAnsi="Times New Roman" w:cs="Times New Roman"/>
          <w:b/>
          <w:sz w:val="20"/>
          <w:szCs w:val="20"/>
          <w:highlight w:val="yellow"/>
          <w:lang w:val="kk-KZ"/>
        </w:rPr>
        <w:t>– Археология</w:t>
      </w:r>
      <w:r w:rsidRPr="00CB4706">
        <w:rPr>
          <w:rFonts w:ascii="Times New Roman" w:hAnsi="Times New Roman" w:cs="Times New Roman"/>
          <w:b/>
          <w:sz w:val="20"/>
          <w:szCs w:val="20"/>
          <w:lang w:val="kk-KZ"/>
        </w:rPr>
        <w:t>» оқу бағдарламасы бойынша</w:t>
      </w:r>
    </w:p>
    <w:tbl>
      <w:tblPr>
        <w:tblStyle w:val="a4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2F318D" w:rsidRPr="00CB4706" w14:paraId="584AF7D8" w14:textId="77777777" w:rsidTr="006305FB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AC3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3CA8B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E38A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FFF6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4772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FBFB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2F318D" w:rsidRPr="00CB4706" w14:paraId="70EEC3F1" w14:textId="77777777" w:rsidTr="006305FB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2F8ED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485A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8EEB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A3359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0D3DF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D320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468C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B2D1E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2F318D" w:rsidRPr="00CB4706" w14:paraId="177EFD0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7B1" w14:textId="77777777" w:rsidR="00593B10" w:rsidRPr="00850763" w:rsidRDefault="00593B10" w:rsidP="00593B10">
            <w:pPr>
              <w:rPr>
                <w:rFonts w:ascii="Times New Roman" w:hAnsi="Times New Roman"/>
                <w:b/>
                <w:bCs/>
                <w:color w:val="FF0000"/>
                <w:lang w:val="en-US"/>
              </w:rPr>
            </w:pPr>
            <w:r w:rsidRPr="00850763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BDKV</w:t>
            </w:r>
            <w:r w:rsidRPr="00850763"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 xml:space="preserve"> -</w:t>
            </w:r>
            <w:r w:rsidRPr="00850763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>7202</w:t>
            </w:r>
          </w:p>
          <w:p w14:paraId="12DFF20F" w14:textId="3660D4B2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ECC79" w14:textId="5A22858F" w:rsidR="002F318D" w:rsidRPr="002F318D" w:rsidRDefault="002F318D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Заманауи далалық, </w:t>
            </w:r>
            <w:bookmarkStart w:id="0" w:name="_GoBack"/>
            <w:bookmarkEnd w:id="0"/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зертханалық-камералық және кабинеттік археол</w:t>
            </w:r>
            <w:r w:rsidR="00353A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гияның </w:t>
            </w:r>
          </w:p>
          <w:p w14:paraId="3455E684" w14:textId="3FC9A8E3" w:rsidR="002F318D" w:rsidRPr="00CB4706" w:rsidRDefault="002F318D" w:rsidP="002F3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теориялық-методологиялық мәселелер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9313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1EDF5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E2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B66C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EFC70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F2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7A788E27" w14:textId="77777777" w:rsidTr="006305FB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0BE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87E25AF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2F318D" w:rsidRPr="00CB4706" w14:paraId="6A466779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2575D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8BE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95C1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F4D14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6D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5FAE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2F318D" w:rsidRPr="00CB4706" w14:paraId="25A6F1FE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C6FB7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Онлайн /</w:t>
            </w:r>
          </w:p>
          <w:p w14:paraId="54568264" w14:textId="77777777" w:rsidR="002F318D" w:rsidRPr="00CB4706" w:rsidRDefault="002F318D" w:rsidP="006305FB">
            <w:pPr>
              <w:pStyle w:val="1"/>
              <w:rPr>
                <w:lang w:val="kk-KZ"/>
              </w:rPr>
            </w:pPr>
            <w:r w:rsidRPr="00CB4706">
              <w:rPr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180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7E5B7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6C27" w14:textId="19C9DAB5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2F318D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09BA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0248D" w14:textId="77777777" w:rsidR="002F318D" w:rsidRPr="00CB4706" w:rsidRDefault="002F318D" w:rsidP="006305FB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 жазбаша жауап</w:t>
            </w:r>
          </w:p>
        </w:tc>
      </w:tr>
      <w:tr w:rsidR="002F318D" w:rsidRPr="00CB4706" w14:paraId="1D3D4508" w14:textId="77777777" w:rsidTr="006305FB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5CAA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5B2DC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Ақымбек Ералы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Шардарбекұлы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B783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Оф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./с.</w:t>
            </w:r>
          </w:p>
          <w:p w14:paraId="73009F9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73F1D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2F318D" w:rsidRPr="00CB4706" w14:paraId="168A4EBF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035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2795" w14:textId="77777777" w:rsidR="002F318D" w:rsidRPr="00CB4706" w:rsidRDefault="00743D57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2F318D"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F5153" w14:textId="7777777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FC0F4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E681B98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BC3C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1E98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7015707240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8CA24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FA8B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04BDBF43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6903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8D47" w14:textId="3310E5EF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Шәлекенов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93B10">
              <w:rPr>
                <w:rFonts w:ascii="Times New Roman" w:hAnsi="Times New Roman"/>
                <w:sz w:val="20"/>
                <w:szCs w:val="20"/>
                <w:lang w:val="kk-KZ"/>
              </w:rPr>
              <w:t>Мурат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CB9ED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5B0D6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49EF4934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25AF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e-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mail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9B32" w14:textId="497A5811" w:rsidR="002F318D" w:rsidRPr="00FA591F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F80F0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264BB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40ED7471" w14:textId="77777777" w:rsidTr="006305F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81F9C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AE11" w14:textId="5FA3AF94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15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052493474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888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5B8C1" w14:textId="77777777" w:rsidR="002F318D" w:rsidRPr="00CB4706" w:rsidRDefault="002F318D" w:rsidP="006305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2F318D" w:rsidRPr="00CB4706" w14:paraId="3B2E611C" w14:textId="77777777" w:rsidTr="006305FB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8F2F5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6AD8E07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4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2F318D" w:rsidRPr="005E3C73" w14:paraId="25E3EE44" w14:textId="77777777" w:rsidTr="006305FB">
        <w:tc>
          <w:tcPr>
            <w:tcW w:w="3005" w:type="dxa"/>
          </w:tcPr>
          <w:p w14:paraId="7D503C5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0A27FF9F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3B862FC8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93B10" w:rsidRPr="005E3C73" w14:paraId="1FF22381" w14:textId="77777777" w:rsidTr="006305FB">
        <w:trPr>
          <w:trHeight w:val="531"/>
        </w:trPr>
        <w:tc>
          <w:tcPr>
            <w:tcW w:w="3005" w:type="dxa"/>
            <w:vMerge w:val="restart"/>
          </w:tcPr>
          <w:p w14:paraId="34385BAE" w14:textId="14896FC9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Курста заманауи далалық, зертханалық-</w:t>
            </w:r>
            <w:proofErr w:type="spellStart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камералдық</w:t>
            </w:r>
            <w:proofErr w:type="spellEnd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және кабинеттік археологияның негізгі теориялық-</w:t>
            </w:r>
            <w:proofErr w:type="spellStart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әдіснамалық</w:t>
            </w:r>
            <w:proofErr w:type="spellEnd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мәселелері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н</w:t>
            </w:r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қарастыр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у</w:t>
            </w:r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. Әлемдік археологиялық ғылымның барлық теориялық-</w:t>
            </w:r>
            <w:proofErr w:type="spellStart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әдіснамалық</w:t>
            </w:r>
            <w:proofErr w:type="spellEnd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кешені жеке қарастыр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у</w:t>
            </w:r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. Сондай-ақ, стационарлық жұмыстар кезінде жүзеге асырылатын далалық жұмыстардың негізгі рәсімдері, алынған артефактілермен түрлі жұмыстар, олардың жіктелуі мен типологиясы және т. б. мәселелер қозға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у</w:t>
            </w:r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; зертханалық-</w:t>
            </w:r>
            <w:proofErr w:type="spellStart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>камералдық</w:t>
            </w:r>
            <w:proofErr w:type="spellEnd"/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процедураның ерекшеліктері, шаруашылықтың типтерін, халықтың материалдық және </w:t>
            </w:r>
            <w:r w:rsidRPr="00E84B87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рухани мәдениетін анықтауда, жаратылыстану және гуманитарлық ғылымдарға әртүрлі талдаулар жүргізу тәсілдері; кабинеттік іздестіру процедуралары, археологиялық жұмыстар барысында алынған кешендерді зерттеудің әртүрлі әдістері мен әдіснамасы, мәдениет кешендерінің арақатынасын белгілеу, ескерткіштер корреляциясы және т.б. қарастыр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у</w:t>
            </w:r>
            <w:r w:rsidRPr="00FF15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658" w:type="dxa"/>
          </w:tcPr>
          <w:p w14:paraId="7121E5CB" w14:textId="48A39999" w:rsidR="00593B10" w:rsidRPr="00593B10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lastRenderedPageBreak/>
              <w:t>ОН 1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когнтивті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) </w:t>
            </w:r>
            <w:r w:rsidRPr="00E84B87">
              <w:rPr>
                <w:rFonts w:ascii="Times New Roman" w:hAnsi="Times New Roman"/>
                <w:lang w:val="kk-KZ"/>
              </w:rPr>
              <w:t>тарихи-мәдени ескерткіштерді зерттеу барысында заманауи далалық, зертханалық-</w:t>
            </w:r>
            <w:proofErr w:type="spellStart"/>
            <w:r w:rsidRPr="00E84B87">
              <w:rPr>
                <w:rFonts w:ascii="Times New Roman" w:hAnsi="Times New Roman"/>
                <w:lang w:val="kk-KZ"/>
              </w:rPr>
              <w:t>камералдық</w:t>
            </w:r>
            <w:proofErr w:type="spellEnd"/>
            <w:r w:rsidRPr="00E84B87">
              <w:rPr>
                <w:rFonts w:ascii="Times New Roman" w:hAnsi="Times New Roman"/>
                <w:lang w:val="kk-KZ"/>
              </w:rPr>
              <w:t xml:space="preserve"> және кабинеттік археологияның теориялық-</w:t>
            </w:r>
            <w:proofErr w:type="spellStart"/>
            <w:r w:rsidRPr="00E84B87">
              <w:rPr>
                <w:rFonts w:ascii="Times New Roman" w:hAnsi="Times New Roman"/>
                <w:lang w:val="kk-KZ"/>
              </w:rPr>
              <w:t>әдіснамалық</w:t>
            </w:r>
            <w:proofErr w:type="spellEnd"/>
            <w:r w:rsidRPr="00E84B87">
              <w:rPr>
                <w:rFonts w:ascii="Times New Roman" w:hAnsi="Times New Roman"/>
                <w:lang w:val="kk-KZ"/>
              </w:rPr>
              <w:t xml:space="preserve"> мәселелерін қолдану</w:t>
            </w:r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3714" w:type="dxa"/>
          </w:tcPr>
          <w:p w14:paraId="3C7996CE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еологияның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 білу </w:t>
            </w:r>
          </w:p>
          <w:p w14:paraId="1F9B32A2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арх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еологиялық ескерткіштердің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түрлері мен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оны зерттеу әдістерін білу</w:t>
            </w:r>
          </w:p>
        </w:tc>
      </w:tr>
      <w:tr w:rsidR="00593B10" w:rsidRPr="005E3C73" w14:paraId="0DBC92D4" w14:textId="77777777" w:rsidTr="006305FB">
        <w:tc>
          <w:tcPr>
            <w:tcW w:w="3005" w:type="dxa"/>
            <w:vMerge/>
          </w:tcPr>
          <w:p w14:paraId="2748DD9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16A8A08" w14:textId="2F944DA6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E84B87">
              <w:rPr>
                <w:rFonts w:ascii="Times New Roman" w:hAnsi="Times New Roman"/>
                <w:lang w:val="kk-KZ"/>
              </w:rPr>
              <w:t>қазіргі заманғы археологиялық ғылымдағы қазіргі далалық, зертханалық-</w:t>
            </w:r>
            <w:proofErr w:type="spellStart"/>
            <w:r w:rsidRPr="00E84B87">
              <w:rPr>
                <w:rFonts w:ascii="Times New Roman" w:hAnsi="Times New Roman"/>
                <w:lang w:val="kk-KZ"/>
              </w:rPr>
              <w:t>камералдық</w:t>
            </w:r>
            <w:proofErr w:type="spellEnd"/>
            <w:r w:rsidRPr="00E84B87">
              <w:rPr>
                <w:rFonts w:ascii="Times New Roman" w:hAnsi="Times New Roman"/>
                <w:lang w:val="kk-KZ"/>
              </w:rPr>
              <w:t xml:space="preserve"> және кабинеттік археологияның теориялық-</w:t>
            </w:r>
            <w:proofErr w:type="spellStart"/>
            <w:r w:rsidRPr="00E84B87">
              <w:rPr>
                <w:rFonts w:ascii="Times New Roman" w:hAnsi="Times New Roman"/>
                <w:lang w:val="kk-KZ"/>
              </w:rPr>
              <w:t>әдіснамалық</w:t>
            </w:r>
            <w:proofErr w:type="spellEnd"/>
            <w:r w:rsidRPr="00E84B87">
              <w:rPr>
                <w:rFonts w:ascii="Times New Roman" w:hAnsi="Times New Roman"/>
                <w:lang w:val="kk-KZ"/>
              </w:rPr>
              <w:t xml:space="preserve"> мәселелері бойынша негізгі пікірталас мәселелерін талдауға қабілетті</w:t>
            </w:r>
            <w:r>
              <w:rPr>
                <w:rFonts w:ascii="Times New Roman" w:hAnsi="Times New Roman"/>
                <w:lang w:val="kk-KZ"/>
              </w:rPr>
              <w:t xml:space="preserve"> арттыру</w:t>
            </w:r>
          </w:p>
        </w:tc>
        <w:tc>
          <w:tcPr>
            <w:tcW w:w="3714" w:type="dxa"/>
          </w:tcPr>
          <w:p w14:paraId="5F3E1F02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археологияға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зерттеулерді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6D38823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терминологиясын дұрыс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  <w:p w14:paraId="2BE866C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түрлері және олардың ерекшеліктерін ажырату</w:t>
            </w:r>
          </w:p>
        </w:tc>
      </w:tr>
      <w:tr w:rsidR="00593B10" w:rsidRPr="005E3C73" w14:paraId="44789441" w14:textId="77777777" w:rsidTr="006305FB">
        <w:tc>
          <w:tcPr>
            <w:tcW w:w="3005" w:type="dxa"/>
            <w:vMerge/>
          </w:tcPr>
          <w:p w14:paraId="16598604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7075F" w14:textId="142094AD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3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E84B87">
              <w:rPr>
                <w:rFonts w:ascii="Times New Roman" w:hAnsi="Times New Roman"/>
                <w:lang w:val="kk-KZ"/>
              </w:rPr>
              <w:t>далалық, зертханалық-</w:t>
            </w:r>
            <w:proofErr w:type="spellStart"/>
            <w:r w:rsidRPr="00E84B87">
              <w:rPr>
                <w:rFonts w:ascii="Times New Roman" w:hAnsi="Times New Roman"/>
                <w:lang w:val="kk-KZ"/>
              </w:rPr>
              <w:t>камералдық</w:t>
            </w:r>
            <w:proofErr w:type="spellEnd"/>
            <w:r w:rsidRPr="00E84B87">
              <w:rPr>
                <w:rFonts w:ascii="Times New Roman" w:hAnsi="Times New Roman"/>
                <w:lang w:val="kk-KZ"/>
              </w:rPr>
              <w:t xml:space="preserve"> және кабинеттік процедуралар барысында алынған ғылыми ақпараттар бойынша білімді біріктіруге және қорытынды жасауға қабілетті</w:t>
            </w:r>
            <w:r>
              <w:rPr>
                <w:rFonts w:ascii="Times New Roman" w:hAnsi="Times New Roman"/>
                <w:lang w:val="kk-KZ"/>
              </w:rPr>
              <w:t xml:space="preserve"> жоғарылату</w:t>
            </w:r>
          </w:p>
        </w:tc>
        <w:tc>
          <w:tcPr>
            <w:tcW w:w="3714" w:type="dxa"/>
          </w:tcPr>
          <w:p w14:paraId="086278AB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құрылыстарды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және көркем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сипаттау</w:t>
            </w:r>
          </w:p>
          <w:p w14:paraId="44BBF197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еологиялық зерттеу әдістерін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түсіну барысында ғылыми пікір білдіру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793013E8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93B10" w:rsidRPr="005E3C73" w14:paraId="0BA21A62" w14:textId="77777777" w:rsidTr="006305FB">
        <w:tc>
          <w:tcPr>
            <w:tcW w:w="3005" w:type="dxa"/>
            <w:vMerge/>
          </w:tcPr>
          <w:p w14:paraId="60DC6DE2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3706301" w14:textId="438BB6C9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4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E84B87">
              <w:rPr>
                <w:rFonts w:ascii="Times New Roman" w:hAnsi="Times New Roman"/>
                <w:lang w:val="kk-KZ"/>
              </w:rPr>
              <w:t xml:space="preserve">археологиялық және тарихи-мәдени көздердің әзірлемелерін жүзеге асыру кезінде </w:t>
            </w:r>
            <w:r w:rsidRPr="00E84B87">
              <w:rPr>
                <w:rFonts w:ascii="Times New Roman" w:hAnsi="Times New Roman"/>
                <w:lang w:val="kk-KZ"/>
              </w:rPr>
              <w:lastRenderedPageBreak/>
              <w:t>бірегейлігі мен шығармашылық тәсілін көрсету</w:t>
            </w:r>
          </w:p>
        </w:tc>
        <w:tc>
          <w:tcPr>
            <w:tcW w:w="3714" w:type="dxa"/>
          </w:tcPr>
          <w:p w14:paraId="0992C00F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4.1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5DDEB6BF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</w:p>
          <w:p w14:paraId="4415992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4.3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еологиялық ескерткіштерге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қырынан қарау</w:t>
            </w:r>
          </w:p>
        </w:tc>
      </w:tr>
      <w:tr w:rsidR="00593B10" w:rsidRPr="005E3C73" w14:paraId="1FF80B2B" w14:textId="77777777" w:rsidTr="006305FB">
        <w:tc>
          <w:tcPr>
            <w:tcW w:w="3005" w:type="dxa"/>
            <w:vMerge/>
          </w:tcPr>
          <w:p w14:paraId="64DADC91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3B4CA501" w14:textId="56FE8488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 5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(жүйелік) </w:t>
            </w:r>
            <w:r w:rsidRPr="00E84B87">
              <w:rPr>
                <w:rFonts w:ascii="Times New Roman" w:hAnsi="Times New Roman"/>
                <w:lang w:val="kk-KZ"/>
              </w:rPr>
              <w:t>әртүрлі тарихи-мәдени кезеңдердегі ескерткіштерді анықтауда ғылыми-зерттеу жұмыстарын жүргізуге қабілетті бол</w:t>
            </w:r>
            <w:r>
              <w:rPr>
                <w:rFonts w:ascii="Times New Roman" w:hAnsi="Times New Roman"/>
                <w:lang w:val="kk-KZ"/>
              </w:rPr>
              <w:t>у</w:t>
            </w:r>
          </w:p>
        </w:tc>
        <w:tc>
          <w:tcPr>
            <w:tcW w:w="3714" w:type="dxa"/>
          </w:tcPr>
          <w:p w14:paraId="0662FAA6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5.1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1E365945" w14:textId="77777777" w:rsidR="00593B10" w:rsidRPr="00CB4706" w:rsidRDefault="00593B10" w:rsidP="006305FB">
            <w:pPr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5.2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260B70ED" w14:textId="77777777" w:rsidR="00593B10" w:rsidRPr="00CB4706" w:rsidRDefault="00593B10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2F318D" w:rsidRPr="005E3C73" w14:paraId="48341EFB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26A6" w14:textId="77777777" w:rsidR="002F318D" w:rsidRPr="00CB4706" w:rsidRDefault="002F318D" w:rsidP="00630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Алдыңғы реквизиттер мен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постреквизиттер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4605C" w14:textId="30B1D97F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Алдыңғы реквизиттер: </w:t>
            </w:r>
            <w:r w:rsidR="00593B10" w:rsidRPr="00593B1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Әлемдік археологияның заманауи мәселелері</w:t>
            </w:r>
          </w:p>
          <w:p w14:paraId="03B169CA" w14:textId="105FC887" w:rsidR="002F318D" w:rsidRPr="00CB4706" w:rsidRDefault="002F318D" w:rsidP="006305F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теориялық, </w:t>
            </w:r>
            <w:proofErr w:type="spellStart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компаративті</w:t>
            </w:r>
            <w:proofErr w:type="spellEnd"/>
            <w:r w:rsidR="00593B10" w:rsidRPr="00593B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тәжірибелік археологиядағы пәнаралық әдістер</w:t>
            </w:r>
          </w:p>
        </w:tc>
      </w:tr>
      <w:tr w:rsidR="002F318D" w:rsidRPr="005E3C73" w14:paraId="4FF3AF80" w14:textId="77777777" w:rsidTr="006305FB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70A8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Әдебиетте</w:t>
            </w:r>
            <w:r w:rsidRPr="00CB4706">
              <w:rPr>
                <w:rStyle w:val="shorttext"/>
                <w:bCs/>
                <w:lang w:val="kk-KZ"/>
              </w:rPr>
              <w:t>р</w:t>
            </w:r>
            <w:r w:rsidRPr="00CB4706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9EF9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145263F1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37D0D1D8" w14:textId="77777777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Плетнева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С.А.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Кочевники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южнорусских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степей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эпоху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средневековья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(IV-XIII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вв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). – Воронеж, 2003.</w:t>
            </w:r>
          </w:p>
          <w:p w14:paraId="610F1545" w14:textId="77777777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Евглевский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А.В.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Степи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Евразии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эпоху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средневековья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Т.2.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Хазарское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время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– Донецк, 2001.</w:t>
            </w:r>
          </w:p>
          <w:p w14:paraId="1AAFF50D" w14:textId="77777777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Евглевский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А.В.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Степи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Евразии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эпоху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средневековья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Т.5.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Хазарское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время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– Донецк, 2006. </w:t>
            </w:r>
          </w:p>
          <w:p w14:paraId="6B58A64C" w14:textId="77777777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Евглевский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А.В.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Степи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Европы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эпоху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средневековья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Т.6.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Золотоордынское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время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– Донецк, 2008.</w:t>
            </w:r>
          </w:p>
          <w:p w14:paraId="42F0A2C0" w14:textId="77777777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FF15FC">
              <w:rPr>
                <w:rFonts w:ascii="Times New Roman" w:hAnsi="Times New Roman" w:cs="Times New Roman"/>
                <w:bCs/>
                <w:sz w:val="20"/>
                <w:szCs w:val="20"/>
              </w:rPr>
              <w:t>Ермоленко Л.Н. Средневековые каменные изваяния казахстанских степей. – Новосибирск, 2004.</w:t>
            </w:r>
          </w:p>
          <w:p w14:paraId="24A08461" w14:textId="77777777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 </w:t>
            </w:r>
            <w:r w:rsidRPr="00FF15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Худяков Ю.С., </w:t>
            </w:r>
            <w:proofErr w:type="spellStart"/>
            <w:r w:rsidRPr="00FF15FC">
              <w:rPr>
                <w:rFonts w:ascii="Times New Roman" w:hAnsi="Times New Roman" w:cs="Times New Roman"/>
                <w:bCs/>
                <w:sz w:val="20"/>
                <w:szCs w:val="20"/>
              </w:rPr>
              <w:t>Табалдиев</w:t>
            </w:r>
            <w:proofErr w:type="spellEnd"/>
            <w:r w:rsidRPr="00FF15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К.Ш. Древние тюрки на Тянь-Шане. – Новосибирск, 2009.</w:t>
            </w:r>
          </w:p>
          <w:p w14:paraId="3D0354E8" w14:textId="77777777" w:rsidR="002F318D" w:rsidRPr="00FF15FC" w:rsidRDefault="002F318D" w:rsidP="006305F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7. </w:t>
            </w:r>
            <w:r w:rsidRPr="00FF15FC">
              <w:rPr>
                <w:rFonts w:ascii="Times New Roman" w:hAnsi="Times New Roman" w:cs="Times New Roman"/>
                <w:bCs/>
                <w:sz w:val="20"/>
                <w:szCs w:val="20"/>
              </w:rPr>
              <w:t>Худяков Ю.С. Древнетюркский культурный феномен в Центральной Азии. – Новосибирск, 2007.</w:t>
            </w:r>
          </w:p>
          <w:p w14:paraId="43DD0FB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Косымша</w:t>
            </w:r>
            <w:proofErr w:type="spellEnd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Библиографиялық тізімнің құрастыруы - бакалаврлардың өзіндік жұмысы</w:t>
            </w:r>
          </w:p>
          <w:p w14:paraId="12AFB0C0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Қолданылатын көрнекі құралдары мен аспаптар тізімі:</w:t>
            </w:r>
          </w:p>
          <w:p w14:paraId="791C791B" w14:textId="77777777" w:rsidR="002F318D" w:rsidRPr="00CB4706" w:rsidRDefault="002F318D" w:rsidP="002F318D">
            <w:pPr>
              <w:pStyle w:val="2"/>
              <w:numPr>
                <w:ilvl w:val="0"/>
                <w:numId w:val="2"/>
              </w:numPr>
              <w:spacing w:after="0" w:line="240" w:lineRule="auto"/>
              <w:ind w:left="175" w:hanging="175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Арх</w:t>
            </w:r>
            <w:r>
              <w:rPr>
                <w:b w:val="0"/>
                <w:sz w:val="20"/>
                <w:lang w:val="kk-KZ"/>
              </w:rPr>
              <w:t xml:space="preserve">еологиялық </w:t>
            </w:r>
            <w:r w:rsidRPr="00CB4706">
              <w:rPr>
                <w:b w:val="0"/>
                <w:sz w:val="20"/>
                <w:lang w:val="kk-KZ"/>
              </w:rPr>
              <w:t>ескерткіштерінің жоспарлануы (түрлері және мақсаттары әртүрлі)</w:t>
            </w:r>
          </w:p>
          <w:p w14:paraId="545F0C53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>жоспарлары мен фотосуреттері</w:t>
            </w:r>
          </w:p>
          <w:p w14:paraId="5D68AE62" w14:textId="77777777" w:rsidR="002F318D" w:rsidRPr="00CB4706" w:rsidRDefault="002F318D" w:rsidP="002F318D">
            <w:pPr>
              <w:pStyle w:val="2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0"/>
                <w:lang w:val="kk-KZ"/>
              </w:rPr>
            </w:pPr>
            <w:r w:rsidRPr="00CB4706">
              <w:rPr>
                <w:b w:val="0"/>
                <w:sz w:val="20"/>
                <w:lang w:val="kk-KZ"/>
              </w:rPr>
              <w:t xml:space="preserve">компьютерлік </w:t>
            </w:r>
            <w:r>
              <w:rPr>
                <w:b w:val="0"/>
                <w:sz w:val="20"/>
                <w:lang w:val="kk-KZ"/>
              </w:rPr>
              <w:t>географиялық ақпараттау</w:t>
            </w:r>
            <w:r w:rsidRPr="00CB4706">
              <w:rPr>
                <w:b w:val="0"/>
                <w:sz w:val="20"/>
                <w:lang w:val="kk-KZ"/>
              </w:rPr>
              <w:t xml:space="preserve"> бағдармалары</w:t>
            </w:r>
          </w:p>
          <w:p w14:paraId="13F6C477" w14:textId="77777777" w:rsidR="002F318D" w:rsidRPr="00CB4706" w:rsidRDefault="002F318D" w:rsidP="006305FB">
            <w:pPr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14:paraId="7CDBBB0E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14:paraId="14A40046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Microsoft Office Word,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WinRAR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WordPad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Power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Point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Adobe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Reader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Paint</w:t>
            </w:r>
            <w:proofErr w:type="spellEnd"/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72AB3E64" w14:textId="77777777" w:rsidR="002F318D" w:rsidRPr="00CB4706" w:rsidRDefault="002F318D" w:rsidP="006305F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</w:t>
            </w:r>
            <w:proofErr w:type="spellStart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базысы</w:t>
            </w:r>
            <w:proofErr w:type="spellEnd"/>
            <w:r w:rsidRPr="00CB4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ақпараттық-анықтамалық және іздестіру жүйелері: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және сандық фотосуреттер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; арх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еологиялық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ескерткіштердің туристік маршруты</w:t>
            </w:r>
          </w:p>
          <w:p w14:paraId="2E856EAD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CB4706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CB47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және үй тапсырмалары мен жобалар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парақшаларындағы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2F318D" w:rsidRPr="005E3C73" w14:paraId="09E4E46A" w14:textId="77777777" w:rsidTr="006305FB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945F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D64D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CDS тәуелсіз, шығармашылық болуы керек;</w:t>
            </w:r>
          </w:p>
          <w:p w14:paraId="51F2475A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</w:p>
          <w:p w14:paraId="56A81971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6" w:history="1">
              <w:r w:rsidRPr="00CB47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kk-KZ"/>
                </w:rPr>
                <w:t>eralyakymbek@gmail.com</w:t>
              </w:r>
            </w:hyperlink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консультациялық көмек ала алады.</w:t>
            </w:r>
          </w:p>
        </w:tc>
      </w:tr>
      <w:tr w:rsidR="002F318D" w:rsidRPr="005E3C73" w14:paraId="189D62F2" w14:textId="77777777" w:rsidTr="006305FB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B5A40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561" w14:textId="77777777" w:rsidR="002F318D" w:rsidRPr="00CB4706" w:rsidRDefault="002F318D" w:rsidP="006305F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құзыреттіліктіктің қалыптасуын тексеру).</w:t>
            </w:r>
          </w:p>
          <w:p w14:paraId="06DAF2B3" w14:textId="77777777" w:rsidR="002F318D" w:rsidRPr="00CB4706" w:rsidRDefault="002F318D" w:rsidP="006305F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аудиториядағы жұмыс белсенділігін бағалау; орындалған тапсырманы бағалау.</w:t>
            </w:r>
          </w:p>
        </w:tc>
      </w:tr>
    </w:tbl>
    <w:p w14:paraId="68E98DF1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F740F2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83816B" w14:textId="77777777" w:rsidR="002F318D" w:rsidRPr="00CB4706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A08C93A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  <w:r w:rsidRPr="00CB4706">
        <w:rPr>
          <w:rStyle w:val="tlid-translation"/>
          <w:rFonts w:ascii="Times New Roman" w:hAnsi="Times New Roman" w:cs="Times New Roman"/>
          <w:b/>
          <w:lang w:val="kk-KZ"/>
        </w:rPr>
        <w:t>Оқу курсының мазмұнын іске асырудың күнтізбесі (кестесі)</w:t>
      </w:r>
    </w:p>
    <w:p w14:paraId="4E1C8A5D" w14:textId="77777777" w:rsidR="002F318D" w:rsidRPr="00CB4706" w:rsidRDefault="002F318D" w:rsidP="002F318D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lang w:val="kk-KZ"/>
        </w:rPr>
      </w:pPr>
    </w:p>
    <w:tbl>
      <w:tblPr>
        <w:tblStyle w:val="a4"/>
        <w:tblW w:w="10280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203"/>
      </w:tblGrid>
      <w:tr w:rsidR="002F318D" w:rsidRPr="00CB4706" w14:paraId="5B9470EB" w14:textId="77777777" w:rsidTr="006305FB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7F4F8E3" w14:textId="77777777" w:rsidR="002F318D" w:rsidRPr="00CB4706" w:rsidRDefault="002F318D" w:rsidP="006305F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F3E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5E425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нәтиж-рі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(ОН)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499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индикаторлар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F4A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7DA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 балл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8E6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2F318D" w:rsidRPr="00CB4706" w14:paraId="56408060" w14:textId="77777777" w:rsidTr="006305FB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CD6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C1F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98D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3AA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72C7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ECB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2B1E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2F318D" w:rsidRPr="00CB4706" w14:paraId="2C42E83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D4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E8006" w14:textId="77777777" w:rsidR="009C5338" w:rsidRPr="002F318D" w:rsidRDefault="002F318D" w:rsidP="009C5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9C5338"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далалық, зертханалық-камералық және кабинеттік археол</w:t>
            </w:r>
            <w:r w:rsidR="009C5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C5338"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гияның </w:t>
            </w:r>
          </w:p>
          <w:p w14:paraId="59A3016A" w14:textId="01A25BE5" w:rsidR="002F318D" w:rsidRPr="00CB4706" w:rsidRDefault="009C5338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F31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теориялық-методологиялық мәселелер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2F318D"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пәнінің мақсаты мен міндеттері.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A1F1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8930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E025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1F4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96C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  <w:r w:rsidRPr="00CB4706">
              <w:rPr>
                <w:rStyle w:val="a5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F318D" w:rsidRPr="00CB4706" w14:paraId="56DBE38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29DD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8C5D1" w14:textId="2B407D8A" w:rsidR="009C5338" w:rsidRPr="00743D57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23C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деректердің түрлері</w:t>
            </w:r>
          </w:p>
          <w:p w14:paraId="2819EBD5" w14:textId="631BE338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еологиясының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даму тарихына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0DB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F0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4F33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3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105B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34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7D7C4A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88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15413" w14:textId="77CB24D2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 w:rsidRP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Археология: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 әдістері мен тәсілдері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45C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AEB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17FF22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5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F506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C30A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34F467F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5F5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0A88" w14:textId="7127ACE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рхеологиялық ескерткіштер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дің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санаттары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(категориялары)</w:t>
            </w:r>
          </w:p>
          <w:p w14:paraId="6D03E780" w14:textId="0B6F558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B3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5D8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0EEC4E2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3040A1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DA5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E20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7AB6" w14:textId="77777777" w:rsidR="002F318D" w:rsidRPr="00CB4706" w:rsidRDefault="002F318D" w:rsidP="006305FB">
            <w:pPr>
              <w:ind w:left="-98" w:firstLine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7CED00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46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E3C7" w14:textId="24F16A95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Археологияның теориялық-методологиялық мәселелері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32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06A3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3BE9E4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64B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62AAD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00E3C" w14:textId="77777777" w:rsidR="002F318D" w:rsidRPr="00CB4706" w:rsidRDefault="002F318D" w:rsidP="006305FB">
            <w:pPr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11D295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EA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6160A" w14:textId="06CA78D6" w:rsidR="002F318D" w:rsidRPr="00743D57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Ескерткіштердің қалыптасу процесі</w:t>
            </w:r>
          </w:p>
          <w:p w14:paraId="717877B0" w14:textId="77777777" w:rsidR="002F318D" w:rsidRPr="00CB4706" w:rsidRDefault="002F318D" w:rsidP="006305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971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54CD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4F1079E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1E2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1555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BFC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D381E2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9A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E9E7" w14:textId="770A1D71" w:rsidR="002F318D" w:rsidRDefault="00812966" w:rsidP="006305F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құжаттаудың принциптері</w:t>
            </w:r>
          </w:p>
          <w:p w14:paraId="2557396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11E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D4C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56472BD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992863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4BA3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9751A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E301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B73D965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92C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D93B" w14:textId="20FD07DC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C56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Археологиядағы құжаттаудың жаңа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19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A0CB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63D7E2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D2D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D99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93E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5E96C5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B98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062A" w14:textId="043E4F03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тексеру әдістері</w:t>
            </w:r>
          </w:p>
          <w:p w14:paraId="077D1BA6" w14:textId="472AA61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525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6E0A6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5BF52DD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CD4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AEDE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5DF6F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2607EE0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ED76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6C2C3" w14:textId="5FDD575A" w:rsidR="009C5338" w:rsidRPr="00704C7C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– 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Виртуалды шындық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фотограмметрия, лазерлі сканерлеу, үш өлшемді моделдеу</w:t>
            </w:r>
          </w:p>
          <w:p w14:paraId="5957A0B3" w14:textId="330E9494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презентация</w:t>
            </w: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DE6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D410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5017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FB6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9BE4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CEB6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74F3AE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D7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DB2D4" w14:textId="21DC42B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C53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далалық зерттеу әдістерінің түрі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3BE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0819A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88E0B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28CC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5BA8" w14:textId="77777777" w:rsidR="002F318D" w:rsidRPr="00184888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04F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F6223B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E0A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5C7" w14:textId="5E704A92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6305FB" w:rsidRPr="006305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скерткіштерді алдын-ала модельдеу</w:t>
            </w:r>
          </w:p>
          <w:p w14:paraId="542DC183" w14:textId="3F0C097A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A75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28D18BE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9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743E5DF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17A7D6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2D8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360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BB8E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</w:t>
            </w:r>
          </w:p>
        </w:tc>
      </w:tr>
      <w:tr w:rsidR="002F318D" w:rsidRPr="00CB4706" w14:paraId="0DB70CC4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894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92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80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6E89790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581C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27815C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9821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9A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4957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F318D" w:rsidRPr="00CB4706" w14:paraId="58E84126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16B7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4BF3" w14:textId="0DE96D79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Далалық жағдайда археологиялық заттарды сақтау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25C6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ECA6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8CBF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5425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F7A6B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109DEA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6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D890" w14:textId="0BE915A7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1C311E" w:rsidRPr="001C31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беті зерттеу әдістері</w:t>
            </w:r>
          </w:p>
          <w:p w14:paraId="196274D1" w14:textId="378D985C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фотосуреттер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838AF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8BB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7B9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2BB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EFFD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жоспар, сурет</w:t>
            </w:r>
          </w:p>
        </w:tc>
      </w:tr>
      <w:tr w:rsidR="002F318D" w:rsidRPr="00CB4706" w14:paraId="7A74F71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9D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94AF" w14:textId="78AA21D9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Археологиялық коллекцияларды </w:t>
            </w:r>
            <w:proofErr w:type="spellStart"/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камералдық</w:t>
            </w:r>
            <w:proofErr w:type="spellEnd"/>
            <w:r w:rsidR="00704C7C" w:rsidRP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өңдеу</w:t>
            </w:r>
            <w:r w:rsidR="00704C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сақтау әдістері</w:t>
            </w:r>
          </w:p>
          <w:p w14:paraId="1C847A32" w14:textId="60E1476A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09E8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EDD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7B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669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4C92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B23C03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9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92C6F" w14:textId="74A83B59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434FE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рхеологиялық заттарды зертханалық реставрациялау және консервациялау</w:t>
            </w:r>
          </w:p>
          <w:p w14:paraId="21ADE74D" w14:textId="2FAD274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конструкция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471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408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637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800C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F81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жоспарлануы</w:t>
            </w:r>
          </w:p>
        </w:tc>
      </w:tr>
      <w:tr w:rsidR="002F318D" w:rsidRPr="00CB4706" w14:paraId="2CA4D6A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AA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2B6D" w14:textId="36C0FDAA" w:rsidR="009C5338" w:rsidRPr="00812966" w:rsidRDefault="00812966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2 – </w:t>
            </w:r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Далалық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фиксацияның</w:t>
            </w:r>
            <w:proofErr w:type="spellEnd"/>
            <w:r w:rsidRPr="008129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негізгі әдістері</w:t>
            </w:r>
          </w:p>
          <w:p w14:paraId="02A01FCE" w14:textId="689023BE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0DF0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AA9DEE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1D9F57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18D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7BE3FF6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582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4B77F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04931" w14:textId="77777777" w:rsidR="002F318D" w:rsidRPr="00CB4706" w:rsidRDefault="002F318D" w:rsidP="006305F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2F318D" w:rsidRPr="00CB4706" w14:paraId="7E1910F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AEC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32F7F" w14:textId="720E6DB5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8A47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З</w:t>
            </w:r>
            <w:r w:rsidR="008A47B1" w:rsidRPr="008A47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ертханалық зерттеулердің әдістері мен тәсілдері</w:t>
            </w:r>
          </w:p>
          <w:p w14:paraId="65D366B1" w14:textId="49B8C38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7872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418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C2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261A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9335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5DB3004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D0D8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149C" w14:textId="5122372D" w:rsidR="00A000A3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Археологиядағы синхрондау және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мерзімдеу: заманауи әдістері</w:t>
            </w:r>
            <w:r w:rsidR="00A000A3" w:rsidRP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D37C72" w14:textId="18AD2235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033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709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A8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21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AC2E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0112610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DF1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A8C6B" w14:textId="00ED9727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зертхана: зерттеу бағыттары</w:t>
            </w:r>
          </w:p>
          <w:p w14:paraId="12D87297" w14:textId="6FAC1625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C6E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45C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E62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126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D29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8C81059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402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1D9C" w14:textId="51CB2AEA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34FE3" w:rsidRPr="00704C7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Деректерді </w:t>
            </w:r>
            <w:proofErr w:type="spellStart"/>
            <w:r w:rsidR="00434FE3" w:rsidRPr="00704C7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визуализациялау</w:t>
            </w:r>
            <w:proofErr w:type="spellEnd"/>
            <w:r w:rsid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Онлайн-платформалар</w:t>
            </w:r>
          </w:p>
          <w:p w14:paraId="52016B53" w14:textId="77777777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27C3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A0A0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E998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05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506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6AF1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1388CF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FE1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94F12" w14:textId="2312A017" w:rsidR="009C5338" w:rsidRDefault="000C3037" w:rsidP="009C533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Pr="000C30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Реставрациялық археология</w:t>
            </w:r>
          </w:p>
          <w:p w14:paraId="187D967C" w14:textId="79B03A4B" w:rsidR="002F318D" w:rsidRPr="00CB4706" w:rsidRDefault="002F318D" w:rsidP="009C5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D6C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69849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73D1C5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5C85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9AE9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B1B0" w14:textId="77777777" w:rsidR="002F318D" w:rsidRPr="00CB4706" w:rsidRDefault="002F318D" w:rsidP="006305FB">
            <w:pPr>
              <w:ind w:left="-9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F3148E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E73C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8C390" w14:textId="37234E7C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 w:rsidRPr="00646F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Археологиядағы жаратылыстану-ғылыми әдістер зертханасы</w:t>
            </w:r>
          </w:p>
          <w:p w14:paraId="09049F0C" w14:textId="4D6E8387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565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A474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CC9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FACC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3C68" w14:textId="77777777" w:rsidR="002F318D" w:rsidRPr="00CB4706" w:rsidRDefault="002F318D" w:rsidP="006305FB">
            <w:pPr>
              <w:ind w:hanging="9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A290D3E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5DD8B" w14:textId="77777777" w:rsidR="002F318D" w:rsidRPr="00CB4706" w:rsidRDefault="002F318D" w:rsidP="006305FB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A2718" w14:textId="241DBEED" w:rsidR="009C5338" w:rsidRPr="00266F63" w:rsidRDefault="002F318D" w:rsidP="006305F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6F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266F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Геоархеологиялық</w:t>
            </w:r>
            <w:proofErr w:type="spellEnd"/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геоморфологиялық зерттеулер</w:t>
            </w:r>
          </w:p>
          <w:p w14:paraId="6888119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DCD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2D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6E61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6B1F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0D6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F5C7B8C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68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63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</w:t>
            </w:r>
            <w:proofErr w:type="spellEnd"/>
          </w:p>
          <w:p w14:paraId="7E605FD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9B3F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9E4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477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522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CE14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318D" w:rsidRPr="00CB4706" w14:paraId="2FEB07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A0C4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20873" w14:textId="47029940" w:rsidR="002F318D" w:rsidRPr="00646F53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proofErr w:type="spellStart"/>
            <w:r w:rsidR="00646F53" w:rsidRPr="00646F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Археозоология</w:t>
            </w:r>
            <w:proofErr w:type="spellEnd"/>
            <w:r w:rsidR="00646F53" w:rsidRPr="00646F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="00646F53" w:rsidRPr="00646F5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археботаника</w:t>
            </w:r>
            <w:proofErr w:type="spellEnd"/>
            <w:r w:rsidR="00031A0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031A0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палинология</w:t>
            </w:r>
            <w:proofErr w:type="spellEnd"/>
          </w:p>
          <w:p w14:paraId="6BB08985" w14:textId="24D8FBD6" w:rsidR="009C5338" w:rsidRPr="00CB4706" w:rsidRDefault="009C5338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992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6F37F495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EF7B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6362A7A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D95B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D6588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D457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4B04E0B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79A3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75771" w14:textId="29397DA3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 заттарды химиялық және физикалық зерттеулер</w:t>
            </w:r>
          </w:p>
          <w:p w14:paraId="7652286B" w14:textId="61F65352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5902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D93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F1164F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906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9C1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BF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521B4EF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EE63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0B6C" w14:textId="1969E258" w:rsidR="009C5338" w:rsidRPr="00CB4706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proofErr w:type="spellStart"/>
            <w:r w:rsidR="00031A0C" w:rsidRP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Археометаллургия</w:t>
            </w:r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</w:t>
            </w:r>
            <w:proofErr w:type="spellEnd"/>
            <w:r w:rsidR="00031A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зерттеулер</w:t>
            </w:r>
          </w:p>
          <w:p w14:paraId="0E07ED2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0A031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3BAE61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D77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C445A02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553DCD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16F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1377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A13C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2F318D" w:rsidRPr="00CB4706" w14:paraId="3DCC7C4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04CB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C61" w14:textId="37D93D9F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35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Археологиялық технология </w:t>
            </w:r>
          </w:p>
          <w:p w14:paraId="127BE82B" w14:textId="3206F90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66B7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C9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C8590E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00A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5ECFE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913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7FF4F322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FB2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9F296" w14:textId="74FDECDE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роцессуальная</w:t>
            </w:r>
            <w:proofErr w:type="spellEnd"/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остпроцессуаль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proofErr w:type="spellEnd"/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рхеологиядағы структурализм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символдық археология</w:t>
            </w:r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огнитивті</w:t>
            </w:r>
            <w:proofErr w:type="spellEnd"/>
            <w:r w:rsidR="0005397E" w:rsidRPr="000539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-процессуалдық археология</w:t>
            </w:r>
          </w:p>
          <w:p w14:paraId="1D77DF6D" w14:textId="3E7F0B1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1EF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7717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4919876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BC152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4574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4B2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4575DC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4DDE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4A88F" w14:textId="396F0568" w:rsidR="002F318D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46F5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Эксперименттік-</w:t>
            </w:r>
            <w:proofErr w:type="spellStart"/>
            <w:r w:rsidR="00646F5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трасологиялық</w:t>
            </w:r>
            <w:proofErr w:type="spellEnd"/>
            <w:r w:rsidR="00646F53" w:rsidRPr="00434F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зертхана</w:t>
            </w:r>
          </w:p>
          <w:p w14:paraId="39583ADB" w14:textId="4DBA90DF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AB1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634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40A2A4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C2D1F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B2F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864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4F0482D1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67AC9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2D92F" w14:textId="31832F2F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Экологиялық археология, Әлеуметтік археология</w:t>
            </w:r>
          </w:p>
          <w:p w14:paraId="58A208C3" w14:textId="361F2749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195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61F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76302C6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341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0CE6A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889B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42BB19DA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63F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A1A28" w14:textId="1C080806" w:rsidR="002F318D" w:rsidRPr="000356C9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Кабинеттік археология әдістері</w:t>
            </w:r>
          </w:p>
          <w:p w14:paraId="64D6E4FA" w14:textId="05349739" w:rsidR="009C5338" w:rsidRPr="00CB4706" w:rsidRDefault="009C5338" w:rsidP="006305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3A8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934D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F9CE2A3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F761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2E36C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5225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28AD979D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93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8427" w14:textId="32B5ED9C" w:rsidR="009C5338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00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археология</w:t>
            </w:r>
          </w:p>
          <w:p w14:paraId="09DBCE05" w14:textId="570E665B" w:rsidR="002F318D" w:rsidRPr="00CB4706" w:rsidRDefault="002F318D" w:rsidP="009C533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44F2" w14:textId="77777777" w:rsidR="002F318D" w:rsidRPr="00CB4706" w:rsidRDefault="002F318D" w:rsidP="006305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0DB6C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35BE7A1A" w14:textId="77777777" w:rsidR="002F318D" w:rsidRPr="00CB4706" w:rsidRDefault="002F318D" w:rsidP="006305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164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868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ADD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72C98BDF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2805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21452" w14:textId="28A49521" w:rsidR="009C5338" w:rsidRPr="00015DD7" w:rsidRDefault="00015DD7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F318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2F318D"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015D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рхеологиялық теория және теориялық археология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52B9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613E" w14:textId="77777777" w:rsidR="002F318D" w:rsidRPr="00CB4706" w:rsidRDefault="002F318D" w:rsidP="006305FB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11B5FCA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6A12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1F831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B3628" w14:textId="77777777" w:rsidR="002F318D" w:rsidRPr="00CB4706" w:rsidRDefault="002F318D" w:rsidP="006305F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2F318D" w:rsidRPr="00CB4706" w14:paraId="1D1AC3D7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E738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B3B02" w14:textId="15931533" w:rsidR="002F318D" w:rsidRDefault="002F318D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Археологиялық зерттеулердің теориялық мәселелері</w:t>
            </w:r>
          </w:p>
          <w:p w14:paraId="7F3E16E6" w14:textId="5E89583E" w:rsidR="009C5338" w:rsidRPr="00CB4706" w:rsidRDefault="009C5338" w:rsidP="006305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614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A89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3970FC8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564D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74C0" w14:textId="77777777" w:rsidR="002F318D" w:rsidRPr="001F1009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C6E3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Microsoft </w:t>
            </w:r>
            <w:proofErr w:type="spellStart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Teams</w:t>
            </w:r>
            <w:proofErr w:type="spellEnd"/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та бейнедәріс</w:t>
            </w:r>
          </w:p>
        </w:tc>
      </w:tr>
      <w:tr w:rsidR="002F318D" w:rsidRPr="00CB4706" w14:paraId="10015CF3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7CCA0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9459" w14:textId="7DE4CF0F" w:rsidR="009C5338" w:rsidRDefault="002F318D" w:rsidP="009C53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356C9" w:rsidRPr="00035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Археологиялық зерттеулердің практикасы мен теориясы</w:t>
            </w:r>
          </w:p>
          <w:p w14:paraId="6EEAC235" w14:textId="4160A82D" w:rsidR="002F318D" w:rsidRPr="00CB4706" w:rsidRDefault="002F318D" w:rsidP="009C533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96BA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D8F0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1D34A27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814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42BC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8D3C7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F318D" w:rsidRPr="00CB4706" w14:paraId="6E96EFE8" w14:textId="77777777" w:rsidTr="006305FB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7A01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1C3E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14:paraId="7C3975D3" w14:textId="77777777" w:rsidR="002F318D" w:rsidRPr="00CB4706" w:rsidRDefault="002F318D" w:rsidP="006305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A10DE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002B" w14:textId="77777777" w:rsidR="002F318D" w:rsidRPr="00CB4706" w:rsidRDefault="002F318D" w:rsidP="006305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16491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BB43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7BE6" w14:textId="77777777" w:rsidR="002F318D" w:rsidRPr="00CB4706" w:rsidRDefault="002F318D" w:rsidP="006305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F7E90D1" w14:textId="5AEABD20" w:rsidR="002F318D" w:rsidRDefault="002F318D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93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2810"/>
        <w:gridCol w:w="2737"/>
      </w:tblGrid>
      <w:tr w:rsidR="00850FC1" w:rsidRPr="00CB4706" w14:paraId="41627CDC" w14:textId="77777777" w:rsidTr="00B34A07">
        <w:trPr>
          <w:jc w:val="right"/>
        </w:trPr>
        <w:tc>
          <w:tcPr>
            <w:tcW w:w="3804" w:type="dxa"/>
            <w:vAlign w:val="bottom"/>
          </w:tcPr>
          <w:p w14:paraId="4435C1E0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14:paraId="5D5B7688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18DF162D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850FC1" w:rsidRPr="00CB4706" w14:paraId="49E4C109" w14:textId="77777777" w:rsidTr="00B34A07">
        <w:trPr>
          <w:trHeight w:val="439"/>
          <w:jc w:val="right"/>
        </w:trPr>
        <w:tc>
          <w:tcPr>
            <w:tcW w:w="3804" w:type="dxa"/>
            <w:vAlign w:val="bottom"/>
          </w:tcPr>
          <w:p w14:paraId="7A5CECD1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14:paraId="59F61984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13DC61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>Джолдыбаев</w:t>
            </w:r>
            <w:proofErr w:type="spellEnd"/>
            <w:r w:rsidRPr="007D15D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  <w:t xml:space="preserve"> Ұ.М</w:t>
            </w: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850FC1" w:rsidRPr="00CB4706" w14:paraId="603293ED" w14:textId="77777777" w:rsidTr="00B34A07">
        <w:trPr>
          <w:trHeight w:val="465"/>
          <w:jc w:val="right"/>
        </w:trPr>
        <w:tc>
          <w:tcPr>
            <w:tcW w:w="3804" w:type="dxa"/>
            <w:vAlign w:val="bottom"/>
          </w:tcPr>
          <w:p w14:paraId="67CE52F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14:paraId="71514EED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574DD6B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Жұматаев Р.С.</w:t>
            </w:r>
          </w:p>
        </w:tc>
      </w:tr>
      <w:tr w:rsidR="00850FC1" w:rsidRPr="00CB4706" w14:paraId="3D89E626" w14:textId="77777777" w:rsidTr="00B34A07">
        <w:trPr>
          <w:trHeight w:val="415"/>
          <w:jc w:val="right"/>
        </w:trPr>
        <w:tc>
          <w:tcPr>
            <w:tcW w:w="3804" w:type="dxa"/>
            <w:vAlign w:val="bottom"/>
          </w:tcPr>
          <w:p w14:paraId="0F61D174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14:paraId="36AD0743" w14:textId="77777777" w:rsidR="00850FC1" w:rsidRPr="00CB4706" w:rsidRDefault="00850FC1" w:rsidP="00B34A07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  <w:vAlign w:val="bottom"/>
          </w:tcPr>
          <w:p w14:paraId="26FC710E" w14:textId="77777777" w:rsidR="00850FC1" w:rsidRPr="00CB4706" w:rsidRDefault="00850FC1" w:rsidP="00B34A07">
            <w:pPr>
              <w:spacing w:after="12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B470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Ақымбек Е.Ш. </w:t>
            </w:r>
          </w:p>
        </w:tc>
      </w:tr>
    </w:tbl>
    <w:p w14:paraId="7A665E1F" w14:textId="77777777" w:rsidR="00850FC1" w:rsidRPr="00CB4706" w:rsidRDefault="00850FC1" w:rsidP="002F31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FBF8884" w14:textId="77777777" w:rsidR="002F318D" w:rsidRPr="002F318D" w:rsidRDefault="002F318D" w:rsidP="002F3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318D" w:rsidRPr="002F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21"/>
    <w:rsid w:val="00015DD7"/>
    <w:rsid w:val="00031A0C"/>
    <w:rsid w:val="000356C9"/>
    <w:rsid w:val="0005397E"/>
    <w:rsid w:val="000C3037"/>
    <w:rsid w:val="001C311E"/>
    <w:rsid w:val="002E6B3A"/>
    <w:rsid w:val="002F318D"/>
    <w:rsid w:val="00353A54"/>
    <w:rsid w:val="004111B3"/>
    <w:rsid w:val="00417A72"/>
    <w:rsid w:val="00423C30"/>
    <w:rsid w:val="00434FE3"/>
    <w:rsid w:val="00467106"/>
    <w:rsid w:val="00593B10"/>
    <w:rsid w:val="00624421"/>
    <w:rsid w:val="006305FB"/>
    <w:rsid w:val="00646F53"/>
    <w:rsid w:val="006C5624"/>
    <w:rsid w:val="006E70D2"/>
    <w:rsid w:val="00704C7C"/>
    <w:rsid w:val="00743D57"/>
    <w:rsid w:val="007A0319"/>
    <w:rsid w:val="00812966"/>
    <w:rsid w:val="00850FC1"/>
    <w:rsid w:val="008A47B1"/>
    <w:rsid w:val="009A27F7"/>
    <w:rsid w:val="009C5338"/>
    <w:rsid w:val="00A000A3"/>
    <w:rsid w:val="00A379D5"/>
    <w:rsid w:val="00F4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3E5F"/>
  <w15:chartTrackingRefBased/>
  <w15:docId w15:val="{7B4702AB-2D8F-45EF-AAD9-4827A6E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8D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Обычный1"/>
    <w:uiPriority w:val="99"/>
    <w:rsid w:val="002F31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2F318D"/>
  </w:style>
  <w:style w:type="table" w:styleId="a4">
    <w:name w:val="Table Grid"/>
    <w:basedOn w:val="a1"/>
    <w:uiPriority w:val="59"/>
    <w:rsid w:val="002F318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2F318D"/>
  </w:style>
  <w:style w:type="paragraph" w:styleId="2">
    <w:name w:val="Body Text 2"/>
    <w:basedOn w:val="a"/>
    <w:link w:val="20"/>
    <w:rsid w:val="002F318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2F318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2F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lyakymbek@gmail.com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Ақымбек Ералы</dc:creator>
  <cp:keywords/>
  <dc:description/>
  <cp:lastModifiedBy>Ақымбек Ералы</cp:lastModifiedBy>
  <cp:revision>3</cp:revision>
  <dcterms:created xsi:type="dcterms:W3CDTF">2021-09-14T18:22:00Z</dcterms:created>
  <dcterms:modified xsi:type="dcterms:W3CDTF">2021-09-14T18:43:00Z</dcterms:modified>
</cp:coreProperties>
</file>